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8F799" w14:textId="77777777" w:rsidR="00776292" w:rsidRPr="00991BFE" w:rsidRDefault="006F0628">
      <w:pPr>
        <w:pBdr>
          <w:top w:val="nil"/>
          <w:left w:val="nil"/>
          <w:bottom w:val="nil"/>
          <w:right w:val="nil"/>
          <w:between w:val="nil"/>
        </w:pBdr>
        <w:tabs>
          <w:tab w:val="center" w:pos="4320"/>
          <w:tab w:val="right" w:pos="8640"/>
        </w:tabs>
        <w:jc w:val="center"/>
        <w:rPr>
          <w:rFonts w:ascii="Helvetica Neue" w:eastAsia="Helvetica Neue" w:hAnsi="Helvetica Neue" w:cs="Helvetica Neue"/>
          <w:b/>
          <w:color w:val="000000"/>
          <w:sz w:val="56"/>
          <w:szCs w:val="60"/>
          <w:u w:val="single"/>
        </w:rPr>
      </w:pPr>
      <w:r w:rsidRPr="00991BFE">
        <w:rPr>
          <w:rFonts w:ascii="Helvetica Neue" w:eastAsia="Helvetica Neue" w:hAnsi="Helvetica Neue" w:cs="Helvetica Neue"/>
          <w:b/>
          <w:color w:val="000000"/>
          <w:sz w:val="56"/>
          <w:szCs w:val="60"/>
          <w:u w:val="single"/>
        </w:rPr>
        <w:t>Homeward Festival 2019</w:t>
      </w:r>
      <w:bookmarkStart w:id="0" w:name="_GoBack"/>
      <w:bookmarkEnd w:id="0"/>
    </w:p>
    <w:p w14:paraId="0A3F7191" w14:textId="77777777" w:rsidR="00776292" w:rsidRDefault="006F0628">
      <w:pPr>
        <w:pBdr>
          <w:top w:val="nil"/>
          <w:left w:val="nil"/>
          <w:bottom w:val="nil"/>
          <w:right w:val="nil"/>
          <w:between w:val="nil"/>
        </w:pBdr>
        <w:tabs>
          <w:tab w:val="center" w:pos="4320"/>
          <w:tab w:val="right" w:pos="8640"/>
        </w:tabs>
        <w:jc w:val="center"/>
        <w:rPr>
          <w:rFonts w:ascii="Helvetica Neue" w:eastAsia="Helvetica Neue" w:hAnsi="Helvetica Neue" w:cs="Helvetica Neue"/>
          <w:b/>
          <w:color w:val="000000"/>
          <w:sz w:val="48"/>
          <w:szCs w:val="48"/>
        </w:rPr>
      </w:pPr>
      <w:r>
        <w:rPr>
          <w:rFonts w:ascii="Helvetica Neue" w:eastAsia="Helvetica Neue" w:hAnsi="Helvetica Neue" w:cs="Helvetica Neue"/>
          <w:b/>
          <w:sz w:val="36"/>
          <w:szCs w:val="36"/>
        </w:rPr>
        <w:t xml:space="preserve">HOMEWARD FOUND SHOWCASE </w:t>
      </w:r>
      <w:r>
        <w:rPr>
          <w:rFonts w:ascii="Helvetica Neue" w:eastAsia="Helvetica Neue" w:hAnsi="Helvetica Neue" w:cs="Helvetica Neue"/>
          <w:b/>
          <w:color w:val="000000"/>
          <w:sz w:val="48"/>
          <w:szCs w:val="48"/>
        </w:rPr>
        <w:t xml:space="preserve">    </w:t>
      </w:r>
    </w:p>
    <w:p w14:paraId="3EF47801" w14:textId="77777777" w:rsidR="00776292" w:rsidRDefault="006F0628">
      <w:pPr>
        <w:pBdr>
          <w:top w:val="nil"/>
          <w:left w:val="nil"/>
          <w:bottom w:val="nil"/>
          <w:right w:val="nil"/>
          <w:between w:val="nil"/>
        </w:pBdr>
        <w:tabs>
          <w:tab w:val="center" w:pos="4320"/>
          <w:tab w:val="right" w:pos="8640"/>
        </w:tabs>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Application Form</w:t>
      </w:r>
    </w:p>
    <w:p w14:paraId="43AC9E46" w14:textId="77777777" w:rsidR="00776292" w:rsidRDefault="00776292">
      <w:pPr>
        <w:jc w:val="both"/>
        <w:rPr>
          <w:rFonts w:ascii="Helvetica Neue" w:eastAsia="Helvetica Neue" w:hAnsi="Helvetica Neue" w:cs="Helvetica Neue"/>
        </w:rPr>
      </w:pPr>
    </w:p>
    <w:tbl>
      <w:tblPr>
        <w:tblStyle w:val="a"/>
        <w:tblW w:w="9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425"/>
      </w:tblGrid>
      <w:tr w:rsidR="00776292" w14:paraId="5BC9F2D8" w14:textId="77777777">
        <w:trPr>
          <w:trHeight w:val="420"/>
        </w:trPr>
        <w:tc>
          <w:tcPr>
            <w:tcW w:w="9795" w:type="dxa"/>
            <w:gridSpan w:val="2"/>
            <w:shd w:val="clear" w:color="auto" w:fill="B3B3B3"/>
          </w:tcPr>
          <w:p w14:paraId="5040AA16" w14:textId="77777777" w:rsidR="00776292" w:rsidRDefault="006F0628">
            <w:pPr>
              <w:jc w:val="both"/>
              <w:rPr>
                <w:rFonts w:ascii="Helvetica Neue" w:eastAsia="Helvetica Neue" w:hAnsi="Helvetica Neue" w:cs="Helvetica Neue"/>
                <w:sz w:val="28"/>
                <w:szCs w:val="28"/>
              </w:rPr>
            </w:pPr>
            <w:r>
              <w:rPr>
                <w:rFonts w:ascii="Helvetica Neue" w:eastAsia="Helvetica Neue" w:hAnsi="Helvetica Neue" w:cs="Helvetica Neue"/>
                <w:b/>
                <w:sz w:val="28"/>
                <w:szCs w:val="28"/>
              </w:rPr>
              <w:t>Personal Details</w:t>
            </w:r>
          </w:p>
        </w:tc>
      </w:tr>
      <w:tr w:rsidR="00776292" w14:paraId="77ECF1E8" w14:textId="77777777">
        <w:trPr>
          <w:trHeight w:val="540"/>
        </w:trPr>
        <w:tc>
          <w:tcPr>
            <w:tcW w:w="2370" w:type="dxa"/>
          </w:tcPr>
          <w:p w14:paraId="6D76350A" w14:textId="77777777" w:rsidR="00776292" w:rsidRDefault="006F0628">
            <w:pPr>
              <w:rPr>
                <w:rFonts w:ascii="Helvetica Neue" w:eastAsia="Helvetica Neue" w:hAnsi="Helvetica Neue" w:cs="Helvetica Neue"/>
              </w:rPr>
            </w:pPr>
            <w:r>
              <w:rPr>
                <w:rFonts w:ascii="Helvetica Neue" w:eastAsia="Helvetica Neue" w:hAnsi="Helvetica Neue" w:cs="Helvetica Neue"/>
              </w:rPr>
              <w:t>Your name(s)</w:t>
            </w:r>
          </w:p>
        </w:tc>
        <w:tc>
          <w:tcPr>
            <w:tcW w:w="7425" w:type="dxa"/>
          </w:tcPr>
          <w:p w14:paraId="6ADDA20A" w14:textId="77777777" w:rsidR="00776292" w:rsidRDefault="00776292">
            <w:pPr>
              <w:ind w:right="823"/>
              <w:jc w:val="both"/>
              <w:rPr>
                <w:rFonts w:ascii="Helvetica Neue" w:eastAsia="Helvetica Neue" w:hAnsi="Helvetica Neue" w:cs="Helvetica Neue"/>
              </w:rPr>
            </w:pPr>
          </w:p>
          <w:p w14:paraId="539E3891" w14:textId="77777777" w:rsidR="00776292" w:rsidRDefault="00776292">
            <w:pPr>
              <w:jc w:val="both"/>
              <w:rPr>
                <w:rFonts w:ascii="Helvetica Neue" w:eastAsia="Helvetica Neue" w:hAnsi="Helvetica Neue" w:cs="Helvetica Neue"/>
              </w:rPr>
            </w:pPr>
          </w:p>
        </w:tc>
      </w:tr>
      <w:tr w:rsidR="00776292" w14:paraId="4833E8F6" w14:textId="77777777">
        <w:trPr>
          <w:trHeight w:val="740"/>
        </w:trPr>
        <w:tc>
          <w:tcPr>
            <w:tcW w:w="2370" w:type="dxa"/>
          </w:tcPr>
          <w:p w14:paraId="58094C50" w14:textId="77777777" w:rsidR="00776292" w:rsidRDefault="006F0628">
            <w:pPr>
              <w:rPr>
                <w:rFonts w:ascii="Helvetica Neue" w:eastAsia="Helvetica Neue" w:hAnsi="Helvetica Neue" w:cs="Helvetica Neue"/>
              </w:rPr>
            </w:pPr>
            <w:r>
              <w:rPr>
                <w:rFonts w:ascii="Helvetica Neue" w:eastAsia="Helvetica Neue" w:hAnsi="Helvetica Neue" w:cs="Helvetica Neue"/>
              </w:rPr>
              <w:t xml:space="preserve">Company / Group Name </w:t>
            </w:r>
          </w:p>
          <w:p w14:paraId="77C17CCA" w14:textId="77777777" w:rsidR="00776292" w:rsidRDefault="006F0628">
            <w:pPr>
              <w:rPr>
                <w:rFonts w:ascii="Helvetica Neue" w:eastAsia="Helvetica Neue" w:hAnsi="Helvetica Neue" w:cs="Helvetica Neue"/>
              </w:rPr>
            </w:pPr>
            <w:r>
              <w:rPr>
                <w:rFonts w:ascii="Helvetica Neue" w:eastAsia="Helvetica Neue" w:hAnsi="Helvetica Neue" w:cs="Helvetica Neue"/>
              </w:rPr>
              <w:t>(if applicable)</w:t>
            </w:r>
          </w:p>
        </w:tc>
        <w:tc>
          <w:tcPr>
            <w:tcW w:w="7425" w:type="dxa"/>
          </w:tcPr>
          <w:p w14:paraId="54DD4885" w14:textId="77777777" w:rsidR="00776292" w:rsidRDefault="00776292">
            <w:pPr>
              <w:jc w:val="both"/>
              <w:rPr>
                <w:rFonts w:ascii="Helvetica Neue" w:eastAsia="Helvetica Neue" w:hAnsi="Helvetica Neue" w:cs="Helvetica Neue"/>
              </w:rPr>
            </w:pPr>
          </w:p>
        </w:tc>
      </w:tr>
      <w:tr w:rsidR="00776292" w14:paraId="672A18EA" w14:textId="77777777">
        <w:trPr>
          <w:trHeight w:val="500"/>
        </w:trPr>
        <w:tc>
          <w:tcPr>
            <w:tcW w:w="2370" w:type="dxa"/>
          </w:tcPr>
          <w:p w14:paraId="0A7D0C9F" w14:textId="77777777" w:rsidR="00776292" w:rsidRDefault="006F0628">
            <w:pPr>
              <w:rPr>
                <w:rFonts w:ascii="Helvetica Neue" w:eastAsia="Helvetica Neue" w:hAnsi="Helvetica Neue" w:cs="Helvetica Neue"/>
              </w:rPr>
            </w:pPr>
            <w:r>
              <w:rPr>
                <w:rFonts w:ascii="Helvetica Neue" w:eastAsia="Helvetica Neue" w:hAnsi="Helvetica Neue" w:cs="Helvetica Neue"/>
              </w:rPr>
              <w:t>Pronoun(s)</w:t>
            </w:r>
          </w:p>
        </w:tc>
        <w:tc>
          <w:tcPr>
            <w:tcW w:w="7425" w:type="dxa"/>
          </w:tcPr>
          <w:p w14:paraId="7A59EEC6" w14:textId="77777777" w:rsidR="00776292" w:rsidRDefault="00776292">
            <w:pPr>
              <w:jc w:val="both"/>
              <w:rPr>
                <w:rFonts w:ascii="Helvetica Neue" w:eastAsia="Helvetica Neue" w:hAnsi="Helvetica Neue" w:cs="Helvetica Neue"/>
              </w:rPr>
            </w:pPr>
          </w:p>
        </w:tc>
      </w:tr>
      <w:tr w:rsidR="00776292" w14:paraId="6905ED52" w14:textId="77777777">
        <w:trPr>
          <w:trHeight w:val="420"/>
        </w:trPr>
        <w:tc>
          <w:tcPr>
            <w:tcW w:w="2370" w:type="dxa"/>
          </w:tcPr>
          <w:p w14:paraId="550AB3EE" w14:textId="77777777" w:rsidR="00776292" w:rsidRDefault="006F0628">
            <w:pPr>
              <w:rPr>
                <w:rFonts w:ascii="Helvetica Neue" w:eastAsia="Helvetica Neue" w:hAnsi="Helvetica Neue" w:cs="Helvetica Neue"/>
              </w:rPr>
            </w:pPr>
            <w:r>
              <w:rPr>
                <w:rFonts w:ascii="Helvetica Neue" w:eastAsia="Helvetica Neue" w:hAnsi="Helvetica Neue" w:cs="Helvetica Neue"/>
              </w:rPr>
              <w:t>Postcode</w:t>
            </w:r>
          </w:p>
        </w:tc>
        <w:tc>
          <w:tcPr>
            <w:tcW w:w="7425" w:type="dxa"/>
          </w:tcPr>
          <w:p w14:paraId="16A59305" w14:textId="77777777" w:rsidR="00776292" w:rsidRDefault="00776292">
            <w:pPr>
              <w:jc w:val="both"/>
              <w:rPr>
                <w:rFonts w:ascii="Helvetica Neue" w:eastAsia="Helvetica Neue" w:hAnsi="Helvetica Neue" w:cs="Helvetica Neue"/>
              </w:rPr>
            </w:pPr>
          </w:p>
        </w:tc>
      </w:tr>
      <w:tr w:rsidR="00776292" w14:paraId="436562A7" w14:textId="77777777">
        <w:tc>
          <w:tcPr>
            <w:tcW w:w="2370" w:type="dxa"/>
          </w:tcPr>
          <w:p w14:paraId="236E6012" w14:textId="77777777" w:rsidR="00776292" w:rsidRDefault="006F0628">
            <w:pPr>
              <w:rPr>
                <w:rFonts w:ascii="Helvetica Neue" w:eastAsia="Helvetica Neue" w:hAnsi="Helvetica Neue" w:cs="Helvetica Neue"/>
              </w:rPr>
            </w:pPr>
            <w:r>
              <w:rPr>
                <w:rFonts w:ascii="Helvetica Neue" w:eastAsia="Helvetica Neue" w:hAnsi="Helvetica Neue" w:cs="Helvetica Neue"/>
              </w:rPr>
              <w:t>Telephone</w:t>
            </w:r>
          </w:p>
        </w:tc>
        <w:tc>
          <w:tcPr>
            <w:tcW w:w="7425" w:type="dxa"/>
          </w:tcPr>
          <w:p w14:paraId="5C6860FD" w14:textId="77777777" w:rsidR="00776292" w:rsidRDefault="00776292">
            <w:pPr>
              <w:jc w:val="both"/>
              <w:rPr>
                <w:rFonts w:ascii="Helvetica Neue" w:eastAsia="Helvetica Neue" w:hAnsi="Helvetica Neue" w:cs="Helvetica Neue"/>
              </w:rPr>
            </w:pPr>
          </w:p>
          <w:p w14:paraId="2B5DAA92" w14:textId="77777777" w:rsidR="00776292" w:rsidRDefault="00776292">
            <w:pPr>
              <w:jc w:val="both"/>
              <w:rPr>
                <w:rFonts w:ascii="Helvetica Neue" w:eastAsia="Helvetica Neue" w:hAnsi="Helvetica Neue" w:cs="Helvetica Neue"/>
              </w:rPr>
            </w:pPr>
          </w:p>
        </w:tc>
      </w:tr>
      <w:tr w:rsidR="00776292" w14:paraId="10275665" w14:textId="77777777">
        <w:tc>
          <w:tcPr>
            <w:tcW w:w="2370" w:type="dxa"/>
          </w:tcPr>
          <w:p w14:paraId="238682AD" w14:textId="77777777" w:rsidR="00776292" w:rsidRDefault="006F0628">
            <w:pPr>
              <w:rPr>
                <w:rFonts w:ascii="Helvetica Neue" w:eastAsia="Helvetica Neue" w:hAnsi="Helvetica Neue" w:cs="Helvetica Neue"/>
              </w:rPr>
            </w:pPr>
            <w:r>
              <w:rPr>
                <w:rFonts w:ascii="Helvetica Neue" w:eastAsia="Helvetica Neue" w:hAnsi="Helvetica Neue" w:cs="Helvetica Neue"/>
              </w:rPr>
              <w:t>Email</w:t>
            </w:r>
          </w:p>
        </w:tc>
        <w:tc>
          <w:tcPr>
            <w:tcW w:w="7425" w:type="dxa"/>
          </w:tcPr>
          <w:p w14:paraId="7A4FF0CC" w14:textId="77777777" w:rsidR="00776292" w:rsidRDefault="00776292">
            <w:pPr>
              <w:jc w:val="both"/>
              <w:rPr>
                <w:rFonts w:ascii="Helvetica Neue" w:eastAsia="Helvetica Neue" w:hAnsi="Helvetica Neue" w:cs="Helvetica Neue"/>
              </w:rPr>
            </w:pPr>
          </w:p>
          <w:p w14:paraId="67D5CD06" w14:textId="77777777" w:rsidR="00776292" w:rsidRDefault="00776292">
            <w:pPr>
              <w:jc w:val="both"/>
              <w:rPr>
                <w:rFonts w:ascii="Helvetica Neue" w:eastAsia="Helvetica Neue" w:hAnsi="Helvetica Neue" w:cs="Helvetica Neue"/>
              </w:rPr>
            </w:pPr>
          </w:p>
        </w:tc>
      </w:tr>
      <w:tr w:rsidR="00776292" w14:paraId="59B4A76D" w14:textId="77777777">
        <w:trPr>
          <w:trHeight w:val="1200"/>
        </w:trPr>
        <w:tc>
          <w:tcPr>
            <w:tcW w:w="2370" w:type="dxa"/>
          </w:tcPr>
          <w:p w14:paraId="502A13CB" w14:textId="77777777" w:rsidR="00776292" w:rsidRDefault="006F0628">
            <w:pPr>
              <w:rPr>
                <w:rFonts w:ascii="Helvetica Neue" w:eastAsia="Helvetica Neue" w:hAnsi="Helvetica Neue" w:cs="Helvetica Neue"/>
              </w:rPr>
            </w:pPr>
            <w:r>
              <w:rPr>
                <w:rFonts w:ascii="Helvetica Neue" w:eastAsia="Helvetica Neue" w:hAnsi="Helvetica Neue" w:cs="Helvetica Neue"/>
              </w:rPr>
              <w:t>How did you find out about this opportunity?</w:t>
            </w:r>
          </w:p>
          <w:p w14:paraId="794627F0" w14:textId="77777777" w:rsidR="00776292" w:rsidRDefault="00776292">
            <w:pPr>
              <w:rPr>
                <w:rFonts w:ascii="Helvetica Neue" w:eastAsia="Helvetica Neue" w:hAnsi="Helvetica Neue" w:cs="Helvetica Neue"/>
              </w:rPr>
            </w:pPr>
          </w:p>
        </w:tc>
        <w:tc>
          <w:tcPr>
            <w:tcW w:w="7425" w:type="dxa"/>
          </w:tcPr>
          <w:p w14:paraId="1377102F" w14:textId="77777777" w:rsidR="00776292" w:rsidRDefault="00776292">
            <w:pPr>
              <w:jc w:val="both"/>
              <w:rPr>
                <w:rFonts w:ascii="Helvetica Neue" w:eastAsia="Helvetica Neue" w:hAnsi="Helvetica Neue" w:cs="Helvetica Neue"/>
              </w:rPr>
            </w:pPr>
          </w:p>
        </w:tc>
      </w:tr>
      <w:tr w:rsidR="00776292" w14:paraId="75B661D6" w14:textId="77777777">
        <w:trPr>
          <w:trHeight w:val="1800"/>
        </w:trPr>
        <w:tc>
          <w:tcPr>
            <w:tcW w:w="2370" w:type="dxa"/>
          </w:tcPr>
          <w:p w14:paraId="0287DDF6"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rPr>
              <w:t>Do you or any of your company performers have any access or additional support needs?</w:t>
            </w:r>
          </w:p>
          <w:p w14:paraId="315AE648" w14:textId="77777777" w:rsidR="00776292" w:rsidRDefault="00776292">
            <w:pPr>
              <w:widowControl w:val="0"/>
              <w:rPr>
                <w:rFonts w:ascii="Helvetica Neue" w:eastAsia="Helvetica Neue" w:hAnsi="Helvetica Neue" w:cs="Helvetica Neue"/>
              </w:rPr>
            </w:pPr>
          </w:p>
          <w:p w14:paraId="07412FAE"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i/>
              </w:rPr>
              <w:t>If yes, please specify</w:t>
            </w:r>
          </w:p>
          <w:p w14:paraId="6ACED051"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rPr>
              <w:tab/>
            </w:r>
          </w:p>
          <w:p w14:paraId="1B1AB6C7" w14:textId="77777777" w:rsidR="00776292" w:rsidRDefault="00776292">
            <w:pPr>
              <w:rPr>
                <w:rFonts w:ascii="Helvetica Neue" w:eastAsia="Helvetica Neue" w:hAnsi="Helvetica Neue" w:cs="Helvetica Neue"/>
              </w:rPr>
            </w:pPr>
          </w:p>
        </w:tc>
        <w:tc>
          <w:tcPr>
            <w:tcW w:w="7425" w:type="dxa"/>
          </w:tcPr>
          <w:p w14:paraId="6AE2B3CD" w14:textId="77777777" w:rsidR="00776292" w:rsidRDefault="00776292">
            <w:pPr>
              <w:jc w:val="both"/>
              <w:rPr>
                <w:rFonts w:ascii="Helvetica Neue" w:eastAsia="Helvetica Neue" w:hAnsi="Helvetica Neue" w:cs="Helvetica Neue"/>
              </w:rPr>
            </w:pPr>
          </w:p>
          <w:p w14:paraId="1618B291" w14:textId="77777777" w:rsidR="00776292" w:rsidRDefault="00776292">
            <w:pPr>
              <w:jc w:val="both"/>
              <w:rPr>
                <w:rFonts w:ascii="Helvetica Neue" w:eastAsia="Helvetica Neue" w:hAnsi="Helvetica Neue" w:cs="Helvetica Neue"/>
              </w:rPr>
            </w:pPr>
          </w:p>
          <w:p w14:paraId="4C871827" w14:textId="77777777" w:rsidR="00776292" w:rsidRDefault="00776292">
            <w:pPr>
              <w:jc w:val="both"/>
              <w:rPr>
                <w:rFonts w:ascii="Helvetica Neue" w:eastAsia="Helvetica Neue" w:hAnsi="Helvetica Neue" w:cs="Helvetica Neue"/>
              </w:rPr>
            </w:pPr>
          </w:p>
        </w:tc>
      </w:tr>
      <w:tr w:rsidR="00776292" w14:paraId="1BD42C70" w14:textId="77777777">
        <w:tc>
          <w:tcPr>
            <w:tcW w:w="9795" w:type="dxa"/>
            <w:gridSpan w:val="2"/>
            <w:shd w:val="clear" w:color="auto" w:fill="B3B3B3"/>
          </w:tcPr>
          <w:p w14:paraId="70D44E7E" w14:textId="77777777" w:rsidR="00776292" w:rsidRDefault="006F0628">
            <w:pPr>
              <w:widowControl w:val="0"/>
              <w:rPr>
                <w:rFonts w:ascii="Helvetica Neue" w:eastAsia="Helvetica Neue" w:hAnsi="Helvetica Neue" w:cs="Helvetica Neue"/>
                <w:sz w:val="28"/>
                <w:szCs w:val="28"/>
              </w:rPr>
            </w:pPr>
            <w:r>
              <w:rPr>
                <w:rFonts w:ascii="Helvetica Neue" w:eastAsia="Helvetica Neue" w:hAnsi="Helvetica Neue" w:cs="Helvetica Neue"/>
                <w:b/>
                <w:sz w:val="28"/>
                <w:szCs w:val="28"/>
              </w:rPr>
              <w:t xml:space="preserve">Availability  </w:t>
            </w:r>
          </w:p>
        </w:tc>
      </w:tr>
      <w:tr w:rsidR="00776292" w14:paraId="432A80DA" w14:textId="77777777">
        <w:tc>
          <w:tcPr>
            <w:tcW w:w="9795" w:type="dxa"/>
            <w:gridSpan w:val="2"/>
            <w:shd w:val="clear" w:color="auto" w:fill="B3B3B3"/>
          </w:tcPr>
          <w:p w14:paraId="35B9977C" w14:textId="77777777" w:rsidR="00776292" w:rsidRDefault="00776292">
            <w:pPr>
              <w:widowControl w:val="0"/>
              <w:rPr>
                <w:rFonts w:ascii="Helvetica Neue" w:eastAsia="Helvetica Neue" w:hAnsi="Helvetica Neue" w:cs="Helvetica Neue"/>
                <w:b/>
              </w:rPr>
            </w:pPr>
          </w:p>
          <w:p w14:paraId="2BF53EDF"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b/>
              </w:rPr>
              <w:t>To be selected for the Homeward Festival showcase you and all of your performers need to be available at Stratford Circus Arts Centre from 9.00am - 9pm on Friday 1</w:t>
            </w:r>
            <w:r>
              <w:rPr>
                <w:rFonts w:ascii="Helvetica Neue" w:eastAsia="Helvetica Neue" w:hAnsi="Helvetica Neue" w:cs="Helvetica Neue"/>
                <w:b/>
                <w:vertAlign w:val="superscript"/>
              </w:rPr>
              <w:t>st</w:t>
            </w:r>
            <w:r>
              <w:rPr>
                <w:rFonts w:ascii="Helvetica Neue" w:eastAsia="Helvetica Neue" w:hAnsi="Helvetica Neue" w:cs="Helvetica Neue"/>
                <w:b/>
              </w:rPr>
              <w:t xml:space="preserve"> November for Technical rehearsals, a dress rehearsal and performance</w:t>
            </w:r>
          </w:p>
          <w:p w14:paraId="7A79CE25" w14:textId="77777777" w:rsidR="00776292" w:rsidRDefault="00776292">
            <w:pPr>
              <w:widowControl w:val="0"/>
              <w:rPr>
                <w:rFonts w:ascii="Helvetica Neue" w:eastAsia="Helvetica Neue" w:hAnsi="Helvetica Neue" w:cs="Helvetica Neue"/>
              </w:rPr>
            </w:pPr>
          </w:p>
          <w:p w14:paraId="2DE6592E"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b/>
              </w:rPr>
              <w:t>Please confirm your full availability for Friday 1 November here:</w:t>
            </w:r>
          </w:p>
          <w:p w14:paraId="78F7F760" w14:textId="77777777" w:rsidR="00776292" w:rsidRDefault="00776292">
            <w:pPr>
              <w:widowControl w:val="0"/>
              <w:rPr>
                <w:rFonts w:ascii="Helvetica Neue" w:eastAsia="Helvetica Neue" w:hAnsi="Helvetica Neue" w:cs="Helvetica Neue"/>
              </w:rPr>
            </w:pPr>
          </w:p>
          <w:p w14:paraId="5BDA0A85" w14:textId="77777777" w:rsidR="00776292" w:rsidRDefault="006F0628">
            <w:pPr>
              <w:widowControl w:val="0"/>
              <w:rPr>
                <w:rFonts w:ascii="Helvetica Neue" w:eastAsia="Helvetica Neue" w:hAnsi="Helvetica Neue" w:cs="Helvetica Neue"/>
                <w:b/>
              </w:rPr>
            </w:pPr>
            <w:r>
              <w:rPr>
                <w:rFonts w:ascii="Helvetica Neue" w:eastAsia="Helvetica Neue" w:hAnsi="Helvetica Neue" w:cs="Helvetica Neue"/>
                <w:b/>
              </w:rPr>
              <w:t>………………………………………………………………………………………………………………………………………………………………………………………………………………</w:t>
            </w:r>
          </w:p>
          <w:p w14:paraId="56D278D7" w14:textId="77777777" w:rsidR="00776292" w:rsidRDefault="006F0628">
            <w:pPr>
              <w:widowControl w:val="0"/>
              <w:rPr>
                <w:rFonts w:ascii="Helvetica Neue" w:eastAsia="Helvetica Neue" w:hAnsi="Helvetica Neue" w:cs="Helvetica Neue"/>
                <w:b/>
              </w:rPr>
            </w:pPr>
            <w:r>
              <w:rPr>
                <w:rFonts w:ascii="Helvetica Neue" w:eastAsia="Helvetica Neue" w:hAnsi="Helvetica Neue" w:cs="Helvetica Neue"/>
                <w:b/>
              </w:rPr>
              <w:t>………………………………………………………………………………………………………………………………………………………………………………………………………………</w:t>
            </w:r>
          </w:p>
          <w:p w14:paraId="6372B8DA" w14:textId="77777777" w:rsidR="00776292" w:rsidRDefault="006F0628">
            <w:pPr>
              <w:widowControl w:val="0"/>
              <w:rPr>
                <w:rFonts w:ascii="Helvetica Neue" w:eastAsia="Helvetica Neue" w:hAnsi="Helvetica Neue" w:cs="Helvetica Neue"/>
                <w:b/>
              </w:rPr>
            </w:pPr>
            <w:r>
              <w:rPr>
                <w:rFonts w:ascii="Helvetica Neue" w:eastAsia="Helvetica Neue" w:hAnsi="Helvetica Neue" w:cs="Helvetica Neue"/>
                <w:b/>
              </w:rPr>
              <w:t>………………………………………………………………………………………………………………………………………………………………………………………………………………</w:t>
            </w:r>
          </w:p>
        </w:tc>
      </w:tr>
      <w:tr w:rsidR="00776292" w14:paraId="61F250CF" w14:textId="77777777">
        <w:tc>
          <w:tcPr>
            <w:tcW w:w="9795" w:type="dxa"/>
            <w:gridSpan w:val="2"/>
            <w:shd w:val="clear" w:color="auto" w:fill="B3B3B3"/>
          </w:tcPr>
          <w:p w14:paraId="509DF61F" w14:textId="77777777" w:rsidR="00776292" w:rsidRDefault="006F0628">
            <w:pPr>
              <w:widowControl w:val="0"/>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 xml:space="preserve">Your Application </w:t>
            </w:r>
          </w:p>
          <w:p w14:paraId="56F7F5AD" w14:textId="77777777" w:rsidR="00776292" w:rsidRDefault="00776292">
            <w:pPr>
              <w:widowControl w:val="0"/>
              <w:rPr>
                <w:rFonts w:ascii="Helvetica Neue" w:eastAsia="Helvetica Neue" w:hAnsi="Helvetica Neue" w:cs="Helvetica Neue"/>
                <w:b/>
                <w:sz w:val="28"/>
                <w:szCs w:val="28"/>
              </w:rPr>
            </w:pPr>
          </w:p>
          <w:p w14:paraId="0198D5B4"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rPr>
              <w:t xml:space="preserve">You may submit this section by answering the questions in writing </w:t>
            </w:r>
            <w:r>
              <w:rPr>
                <w:rFonts w:ascii="Helvetica Neue" w:eastAsia="Helvetica Neue" w:hAnsi="Helvetica Neue" w:cs="Helvetica Neue"/>
                <w:i/>
                <w:u w:val="single"/>
              </w:rPr>
              <w:t>or</w:t>
            </w:r>
            <w:r>
              <w:rPr>
                <w:rFonts w:ascii="Helvetica Neue" w:eastAsia="Helvetica Neue" w:hAnsi="Helvetica Neue" w:cs="Helvetica Neue"/>
              </w:rPr>
              <w:t xml:space="preserve"> to camera and submitting a web-link (Vimeo or YouTube only). If you chose to film your answers we need to be able to see and hear you clearly (filming yourself on your phone is fine). </w:t>
            </w:r>
          </w:p>
          <w:p w14:paraId="5F4B046C" w14:textId="77777777" w:rsidR="00776292" w:rsidRDefault="00776292">
            <w:pPr>
              <w:widowControl w:val="0"/>
              <w:rPr>
                <w:rFonts w:ascii="Helvetica Neue" w:eastAsia="Helvetica Neue" w:hAnsi="Helvetica Neue" w:cs="Helvetica Neue"/>
              </w:rPr>
            </w:pPr>
          </w:p>
          <w:p w14:paraId="5BF59F9D" w14:textId="77777777" w:rsidR="00776292" w:rsidRDefault="006F0628">
            <w:pPr>
              <w:widowControl w:val="0"/>
              <w:rPr>
                <w:rFonts w:ascii="Helvetica Neue" w:eastAsia="Helvetica Neue" w:hAnsi="Helvetica Neue" w:cs="Helvetica Neue"/>
                <w:b/>
              </w:rPr>
            </w:pPr>
            <w:r>
              <w:rPr>
                <w:rFonts w:ascii="Helvetica Neue" w:eastAsia="Helvetica Neue" w:hAnsi="Helvetica Neue" w:cs="Helvetica Neue"/>
              </w:rPr>
              <w:t xml:space="preserve">You have a maximum of 250 words for each question for a written entry </w:t>
            </w:r>
            <w:r>
              <w:rPr>
                <w:rFonts w:ascii="Helvetica Neue" w:eastAsia="Helvetica Neue" w:hAnsi="Helvetica Neue" w:cs="Helvetica Neue"/>
                <w:i/>
                <w:u w:val="single"/>
              </w:rPr>
              <w:t>or</w:t>
            </w:r>
            <w:r>
              <w:rPr>
                <w:rFonts w:ascii="Helvetica Neue" w:eastAsia="Helvetica Neue" w:hAnsi="Helvetica Neue" w:cs="Helvetica Neue"/>
                <w:i/>
              </w:rPr>
              <w:t xml:space="preserve"> </w:t>
            </w:r>
            <w:r>
              <w:rPr>
                <w:rFonts w:ascii="Helvetica Neue" w:eastAsia="Helvetica Neue" w:hAnsi="Helvetica Neue" w:cs="Helvetica Neue"/>
              </w:rPr>
              <w:t>a maximum of 5 minutes to answer all questions via video.</w:t>
            </w:r>
          </w:p>
          <w:p w14:paraId="78F9436A" w14:textId="77777777" w:rsidR="00776292" w:rsidRDefault="00776292">
            <w:pPr>
              <w:widowControl w:val="0"/>
              <w:rPr>
                <w:rFonts w:ascii="Helvetica Neue" w:eastAsia="Helvetica Neue" w:hAnsi="Helvetica Neue" w:cs="Helvetica Neue"/>
              </w:rPr>
            </w:pPr>
          </w:p>
          <w:p w14:paraId="0D9C439B"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rPr>
              <w:t xml:space="preserve">Please include any passwords needed to access the video. </w:t>
            </w:r>
          </w:p>
          <w:p w14:paraId="3EDA3BCB" w14:textId="77777777" w:rsidR="00776292" w:rsidRDefault="006F0628">
            <w:pPr>
              <w:widowControl w:val="0"/>
              <w:rPr>
                <w:rFonts w:ascii="Helvetica Neue" w:eastAsia="Helvetica Neue" w:hAnsi="Helvetica Neue" w:cs="Helvetica Neue"/>
              </w:rPr>
            </w:pPr>
            <w:r>
              <w:rPr>
                <w:rFonts w:ascii="Helvetica Neue" w:eastAsia="Helvetica Neue" w:hAnsi="Helvetica Neue" w:cs="Helvetica Neue"/>
              </w:rPr>
              <w:t>Please do not send us any direct video files as we will not be able to download or view these.</w:t>
            </w:r>
          </w:p>
          <w:p w14:paraId="5534B436" w14:textId="77777777" w:rsidR="00776292" w:rsidRDefault="00776292">
            <w:pPr>
              <w:jc w:val="both"/>
              <w:rPr>
                <w:rFonts w:ascii="Helvetica Neue" w:eastAsia="Helvetica Neue" w:hAnsi="Helvetica Neue" w:cs="Helvetica Neue"/>
              </w:rPr>
            </w:pPr>
          </w:p>
        </w:tc>
      </w:tr>
      <w:tr w:rsidR="00776292" w14:paraId="513BBAE0" w14:textId="77777777">
        <w:trPr>
          <w:trHeight w:val="1920"/>
        </w:trPr>
        <w:tc>
          <w:tcPr>
            <w:tcW w:w="9795" w:type="dxa"/>
            <w:gridSpan w:val="2"/>
          </w:tcPr>
          <w:p w14:paraId="28130332" w14:textId="77777777" w:rsidR="00776292" w:rsidRDefault="006F0628">
            <w:pPr>
              <w:pStyle w:val="Heading5"/>
              <w:rPr>
                <w:rFonts w:ascii="Helvetica Neue" w:eastAsia="Helvetica Neue" w:hAnsi="Helvetica Neue" w:cs="Helvetica Neue"/>
                <w:b w:val="0"/>
                <w:sz w:val="28"/>
                <w:szCs w:val="28"/>
              </w:rPr>
            </w:pPr>
            <w:r>
              <w:rPr>
                <w:rFonts w:ascii="Helvetica Neue" w:eastAsia="Helvetica Neue" w:hAnsi="Helvetica Neue" w:cs="Helvetica Neue"/>
                <w:i w:val="0"/>
                <w:sz w:val="28"/>
                <w:szCs w:val="28"/>
              </w:rPr>
              <w:t>Tell us about you and your work.</w:t>
            </w:r>
            <w:r>
              <w:rPr>
                <w:rFonts w:ascii="Helvetica Neue" w:eastAsia="Helvetica Neue" w:hAnsi="Helvetica Neue" w:cs="Helvetica Neue"/>
                <w:b w:val="0"/>
                <w:sz w:val="28"/>
                <w:szCs w:val="28"/>
              </w:rPr>
              <w:t xml:space="preserve"> </w:t>
            </w:r>
          </w:p>
          <w:p w14:paraId="7C6E6183" w14:textId="77777777" w:rsidR="00776292" w:rsidRDefault="006F0628">
            <w:pPr>
              <w:pStyle w:val="Heading5"/>
              <w:rPr>
                <w:rFonts w:ascii="Helvetica Neue" w:eastAsia="Helvetica Neue" w:hAnsi="Helvetica Neue" w:cs="Helvetica Neue"/>
                <w:b w:val="0"/>
                <w:i w:val="0"/>
                <w:sz w:val="24"/>
                <w:szCs w:val="24"/>
              </w:rPr>
            </w:pPr>
            <w:r>
              <w:rPr>
                <w:rFonts w:ascii="Helvetica Neue" w:eastAsia="Helvetica Neue" w:hAnsi="Helvetica Neue" w:cs="Helvetica Neue"/>
                <w:b w:val="0"/>
                <w:i w:val="0"/>
                <w:sz w:val="24"/>
                <w:szCs w:val="24"/>
              </w:rPr>
              <w:t xml:space="preserve">Please tell us about your current artistic practice and ambitions as well as the piece you would like to present in the showcase. Please include information on concept, style, number of performers, estimated length of piece (pieces can be 5 - 8 minutes). </w:t>
            </w:r>
          </w:p>
          <w:p w14:paraId="319FE251" w14:textId="77777777" w:rsidR="00776292" w:rsidRDefault="00776292">
            <w:pPr>
              <w:rPr>
                <w:rFonts w:ascii="Helvetica Neue" w:eastAsia="Helvetica Neue" w:hAnsi="Helvetica Neue" w:cs="Helvetica Neue"/>
              </w:rPr>
            </w:pPr>
          </w:p>
          <w:p w14:paraId="5DB9FD7D" w14:textId="77777777" w:rsidR="00776292" w:rsidRDefault="006F0628">
            <w:pPr>
              <w:rPr>
                <w:rFonts w:ascii="Helvetica Neue" w:eastAsia="Helvetica Neue" w:hAnsi="Helvetica Neue" w:cs="Helvetica Neue"/>
                <w:b/>
              </w:rPr>
            </w:pPr>
            <w:r>
              <w:rPr>
                <w:rFonts w:ascii="Helvetica Neue" w:eastAsia="Helvetica Neue" w:hAnsi="Helvetica Neue" w:cs="Helvetica Neue"/>
                <w:b/>
              </w:rPr>
              <w:t>……..…………………………………………………………………………………………………………………………………………………………………………………………………………………………………………………………………………………………………………………………………………………………………………………………………………………………………………………………………………………………………………………………………………………………………………………………………………………………………………</w:t>
            </w:r>
          </w:p>
          <w:p w14:paraId="433E89DD" w14:textId="77777777" w:rsidR="00776292" w:rsidRDefault="00776292">
            <w:pPr>
              <w:jc w:val="both"/>
              <w:rPr>
                <w:rFonts w:ascii="Helvetica Neue" w:eastAsia="Helvetica Neue" w:hAnsi="Helvetica Neue" w:cs="Helvetica Neue"/>
                <w:sz w:val="28"/>
                <w:szCs w:val="28"/>
              </w:rPr>
            </w:pPr>
          </w:p>
        </w:tc>
      </w:tr>
      <w:tr w:rsidR="00776292" w14:paraId="7CD04BF0" w14:textId="77777777">
        <w:trPr>
          <w:trHeight w:val="3660"/>
        </w:trPr>
        <w:tc>
          <w:tcPr>
            <w:tcW w:w="9795" w:type="dxa"/>
            <w:gridSpan w:val="2"/>
          </w:tcPr>
          <w:p w14:paraId="7B7D0A2C" w14:textId="77777777" w:rsidR="00776292" w:rsidRDefault="006F0628">
            <w:pPr>
              <w:pBdr>
                <w:top w:val="nil"/>
                <w:left w:val="nil"/>
                <w:bottom w:val="nil"/>
                <w:right w:val="nil"/>
                <w:between w:val="nil"/>
              </w:pBdr>
              <w:ind w:hanging="720"/>
              <w:rPr>
                <w:rFonts w:ascii="Helvetica Neue" w:eastAsia="Helvetica Neue" w:hAnsi="Helvetica Neue" w:cs="Helvetica Neue"/>
                <w:b/>
                <w:color w:val="000000"/>
                <w:sz w:val="28"/>
                <w:szCs w:val="28"/>
              </w:rPr>
            </w:pPr>
            <w:proofErr w:type="gramStart"/>
            <w:r>
              <w:rPr>
                <w:rFonts w:ascii="Helvetica Neue" w:eastAsia="Helvetica Neue" w:hAnsi="Helvetica Neue" w:cs="Helvetica Neue"/>
                <w:b/>
                <w:color w:val="000000"/>
                <w:sz w:val="28"/>
                <w:szCs w:val="28"/>
              </w:rPr>
              <w:t xml:space="preserve">Why </w:t>
            </w:r>
            <w:r w:rsidR="0068112A">
              <w:rPr>
                <w:rFonts w:ascii="Helvetica Neue" w:eastAsia="Helvetica Neue" w:hAnsi="Helvetica Neue" w:cs="Helvetica Neue"/>
                <w:b/>
                <w:sz w:val="28"/>
                <w:szCs w:val="28"/>
              </w:rPr>
              <w:t xml:space="preserve"> </w:t>
            </w:r>
            <w:proofErr w:type="spellStart"/>
            <w:r w:rsidR="0068112A">
              <w:rPr>
                <w:rFonts w:ascii="Helvetica Neue" w:eastAsia="Helvetica Neue" w:hAnsi="Helvetica Neue" w:cs="Helvetica Neue"/>
                <w:b/>
                <w:sz w:val="28"/>
                <w:szCs w:val="28"/>
              </w:rPr>
              <w:t>Why</w:t>
            </w:r>
            <w:proofErr w:type="spellEnd"/>
            <w:proofErr w:type="gramEnd"/>
            <w:r w:rsidR="0068112A">
              <w:rPr>
                <w:rFonts w:ascii="Helvetica Neue" w:eastAsia="Helvetica Neue" w:hAnsi="Helvetica Neue" w:cs="Helvetica Neue"/>
                <w:b/>
                <w:sz w:val="28"/>
                <w:szCs w:val="28"/>
              </w:rPr>
              <w:t xml:space="preserve"> </w:t>
            </w:r>
            <w:r>
              <w:rPr>
                <w:rFonts w:ascii="Helvetica Neue" w:eastAsia="Helvetica Neue" w:hAnsi="Helvetica Neue" w:cs="Helvetica Neue"/>
                <w:b/>
                <w:color w:val="000000"/>
                <w:sz w:val="28"/>
                <w:szCs w:val="28"/>
              </w:rPr>
              <w:t xml:space="preserve">do you want to perform at Homeward Festival? </w:t>
            </w:r>
          </w:p>
          <w:p w14:paraId="06FC4248" w14:textId="77777777" w:rsidR="00776292" w:rsidRDefault="006F0628">
            <w:pPr>
              <w:pBdr>
                <w:top w:val="nil"/>
                <w:left w:val="nil"/>
                <w:bottom w:val="nil"/>
                <w:right w:val="nil"/>
                <w:between w:val="nil"/>
              </w:pBdr>
              <w:ind w:hanging="720"/>
              <w:rPr>
                <w:rFonts w:ascii="Helvetica Neue" w:eastAsia="Helvetica Neue" w:hAnsi="Helvetica Neue" w:cs="Helvetica Neue"/>
              </w:rPr>
            </w:pPr>
            <w:r>
              <w:rPr>
                <w:rFonts w:ascii="Helvetica Neue" w:eastAsia="Helvetica Neue" w:hAnsi="Helvetica Neue" w:cs="Helvetica Neue"/>
              </w:rPr>
              <w:t xml:space="preserve">           Please tell us why you would like to take part in the showcase and why this opportunity is important or useful to you at this time.</w:t>
            </w:r>
          </w:p>
          <w:p w14:paraId="16878738" w14:textId="77777777" w:rsidR="00776292" w:rsidRDefault="00776292">
            <w:pPr>
              <w:pBdr>
                <w:top w:val="nil"/>
                <w:left w:val="nil"/>
                <w:bottom w:val="nil"/>
                <w:right w:val="nil"/>
                <w:between w:val="nil"/>
              </w:pBdr>
              <w:ind w:hanging="720"/>
              <w:rPr>
                <w:rFonts w:ascii="Helvetica Neue" w:eastAsia="Helvetica Neue" w:hAnsi="Helvetica Neue" w:cs="Helvetica Neue"/>
              </w:rPr>
            </w:pPr>
          </w:p>
          <w:p w14:paraId="685B389F" w14:textId="77777777" w:rsidR="00776292" w:rsidRDefault="006F0628">
            <w:pPr>
              <w:rPr>
                <w:rFonts w:ascii="Helvetica Neue" w:eastAsia="Helvetica Neue" w:hAnsi="Helvetica Neue" w:cs="Helvetica Neue"/>
              </w:rPr>
            </w:pPr>
            <w:r>
              <w:rPr>
                <w:rFonts w:ascii="Helvetica Neue" w:eastAsia="Helvetica Neue" w:hAnsi="Helvetica Neue" w:cs="Helvetica Neue"/>
                <w:b/>
              </w:rPr>
              <w:t>……..…………………………………………………………………………………………………………………………………………………………………………………………………………………………………………………………………………………………………………………………………………………………………………………………………………………………………………………………………………………………………………………………………………………………………………………………………………………………………………</w:t>
            </w:r>
          </w:p>
          <w:p w14:paraId="0E981E55" w14:textId="77777777" w:rsidR="00776292" w:rsidRDefault="00776292">
            <w:pPr>
              <w:pStyle w:val="Heading5"/>
              <w:spacing w:before="0" w:after="0"/>
              <w:rPr>
                <w:rFonts w:ascii="Helvetica Neue" w:eastAsia="Helvetica Neue" w:hAnsi="Helvetica Neue" w:cs="Helvetica Neue"/>
                <w:i w:val="0"/>
                <w:sz w:val="28"/>
                <w:szCs w:val="28"/>
              </w:rPr>
            </w:pPr>
          </w:p>
        </w:tc>
      </w:tr>
      <w:tr w:rsidR="00776292" w14:paraId="6A4C7733" w14:textId="77777777">
        <w:trPr>
          <w:trHeight w:val="2640"/>
        </w:trPr>
        <w:tc>
          <w:tcPr>
            <w:tcW w:w="9795" w:type="dxa"/>
            <w:gridSpan w:val="2"/>
          </w:tcPr>
          <w:p w14:paraId="5DFE24B5" w14:textId="77777777" w:rsidR="00776292" w:rsidRDefault="006F0628">
            <w:pPr>
              <w:pBdr>
                <w:top w:val="nil"/>
                <w:left w:val="nil"/>
                <w:bottom w:val="nil"/>
                <w:right w:val="nil"/>
                <w:between w:val="nil"/>
              </w:pBdr>
              <w:ind w:hanging="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         If you are answering via video application, please provide the link and password here:</w:t>
            </w:r>
          </w:p>
          <w:p w14:paraId="79D30A98" w14:textId="77777777" w:rsidR="00776292" w:rsidRDefault="00776292">
            <w:pPr>
              <w:pBdr>
                <w:top w:val="nil"/>
                <w:left w:val="nil"/>
                <w:bottom w:val="nil"/>
                <w:right w:val="nil"/>
                <w:between w:val="nil"/>
              </w:pBdr>
              <w:ind w:hanging="720"/>
              <w:rPr>
                <w:rFonts w:ascii="Helvetica Neue" w:eastAsia="Helvetica Neue" w:hAnsi="Helvetica Neue" w:cs="Helvetica Neue"/>
                <w:b/>
                <w:sz w:val="28"/>
                <w:szCs w:val="28"/>
              </w:rPr>
            </w:pPr>
          </w:p>
          <w:p w14:paraId="304A5711" w14:textId="77777777" w:rsidR="00776292" w:rsidRDefault="006F0628">
            <w:pPr>
              <w:rPr>
                <w:rFonts w:ascii="Helvetica Neue" w:eastAsia="Helvetica Neue" w:hAnsi="Helvetica Neue" w:cs="Helvetica Neue"/>
                <w:b/>
              </w:rPr>
            </w:pPr>
            <w:r>
              <w:rPr>
                <w:rFonts w:ascii="Helvetica Neue" w:eastAsia="Helvetica Neue" w:hAnsi="Helvetica Neue" w:cs="Helvetica Neue"/>
                <w:b/>
              </w:rPr>
              <w:t>……..…………………………………………………………………………………………………………………………………………………………………………………………………………</w:t>
            </w:r>
          </w:p>
          <w:p w14:paraId="2EFAE5BE" w14:textId="77777777" w:rsidR="00776292" w:rsidRDefault="006F0628">
            <w:pPr>
              <w:rPr>
                <w:rFonts w:ascii="Helvetica Neue" w:eastAsia="Helvetica Neue" w:hAnsi="Helvetica Neue" w:cs="Helvetica Neue"/>
                <w:b/>
              </w:rPr>
            </w:pPr>
            <w:r>
              <w:rPr>
                <w:rFonts w:ascii="Helvetica Neue" w:eastAsia="Helvetica Neue" w:hAnsi="Helvetica Neue" w:cs="Helvetica Neue"/>
                <w:b/>
              </w:rPr>
              <w:t>……..…………………………………………………………………………………………………………………………………………………………………………………………………………</w:t>
            </w:r>
          </w:p>
        </w:tc>
      </w:tr>
      <w:tr w:rsidR="00776292" w14:paraId="68273778" w14:textId="77777777">
        <w:tc>
          <w:tcPr>
            <w:tcW w:w="9795" w:type="dxa"/>
            <w:gridSpan w:val="2"/>
          </w:tcPr>
          <w:p w14:paraId="1285BCD1" w14:textId="77777777" w:rsidR="00776292" w:rsidRDefault="00776292">
            <w:pPr>
              <w:rPr>
                <w:rFonts w:ascii="Helvetica Neue" w:eastAsia="Helvetica Neue" w:hAnsi="Helvetica Neue" w:cs="Helvetica Neue"/>
                <w:sz w:val="28"/>
                <w:szCs w:val="28"/>
              </w:rPr>
            </w:pPr>
          </w:p>
          <w:p w14:paraId="2FA956DF" w14:textId="77777777" w:rsidR="00776292" w:rsidRDefault="00776292">
            <w:pPr>
              <w:shd w:val="clear" w:color="auto" w:fill="FFFFFF"/>
              <w:rPr>
                <w:rFonts w:ascii="Helvetica Neue" w:eastAsia="Helvetica Neue" w:hAnsi="Helvetica Neue" w:cs="Helvetica Neue"/>
                <w:b/>
                <w:sz w:val="28"/>
                <w:szCs w:val="28"/>
              </w:rPr>
            </w:pPr>
          </w:p>
          <w:p w14:paraId="0E7684A7" w14:textId="77777777" w:rsidR="00776292" w:rsidRDefault="006F0628">
            <w:pPr>
              <w:shd w:val="clear" w:color="auto" w:fill="FFFFFF"/>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Please submit a film of your choreographic work (Vimeo or YouTube only) to support your application. </w:t>
            </w:r>
          </w:p>
          <w:p w14:paraId="73CBB3C3" w14:textId="77777777" w:rsidR="00776292" w:rsidRDefault="00776292">
            <w:pPr>
              <w:shd w:val="clear" w:color="auto" w:fill="FFFFFF"/>
              <w:rPr>
                <w:rFonts w:ascii="Helvetica Neue" w:eastAsia="Helvetica Neue" w:hAnsi="Helvetica Neue" w:cs="Helvetica Neue"/>
                <w:sz w:val="28"/>
                <w:szCs w:val="28"/>
              </w:rPr>
            </w:pPr>
          </w:p>
          <w:p w14:paraId="68BC2969" w14:textId="77777777" w:rsidR="00776292" w:rsidRDefault="006F0628">
            <w:pPr>
              <w:shd w:val="clear" w:color="auto" w:fill="FFFFFF"/>
              <w:rPr>
                <w:rFonts w:ascii="Helvetica Neue" w:eastAsia="Helvetica Neue" w:hAnsi="Helvetica Neue" w:cs="Helvetica Neue"/>
              </w:rPr>
            </w:pPr>
            <w:r>
              <w:rPr>
                <w:rFonts w:ascii="Helvetica Neue" w:eastAsia="Helvetica Neue" w:hAnsi="Helvetica Neue" w:cs="Helvetica Neue"/>
              </w:rPr>
              <w:t>Please show choreographic ideas relating to the work described in the application, or previous choreographic works which are similar in style, or show a clear progression (it can be studio footage).</w:t>
            </w:r>
            <w:r>
              <w:rPr>
                <w:rFonts w:ascii="Helvetica Neue" w:eastAsia="Helvetica Neue" w:hAnsi="Helvetica Neue" w:cs="Helvetica Neue"/>
                <w:b/>
              </w:rPr>
              <w:t xml:space="preserve"> These should be maximum 5 minutes in length. Please note applications without the above requested footage will not be accepted.</w:t>
            </w:r>
          </w:p>
          <w:p w14:paraId="158D9ECD" w14:textId="77777777" w:rsidR="00776292" w:rsidRDefault="00776292">
            <w:pPr>
              <w:widowControl w:val="0"/>
              <w:rPr>
                <w:rFonts w:ascii="Helvetica Neue" w:eastAsia="Helvetica Neue" w:hAnsi="Helvetica Neue" w:cs="Helvetica Neue"/>
              </w:rPr>
            </w:pPr>
          </w:p>
          <w:p w14:paraId="7511E966" w14:textId="77777777" w:rsidR="00776292" w:rsidRDefault="006F0628">
            <w:pPr>
              <w:rPr>
                <w:rFonts w:ascii="Helvetica Neue" w:eastAsia="Helvetica Neue" w:hAnsi="Helvetica Neue" w:cs="Helvetica Neue"/>
                <w:b/>
              </w:rPr>
            </w:pPr>
            <w:r>
              <w:rPr>
                <w:rFonts w:ascii="Helvetica Neue" w:eastAsia="Helvetica Neue" w:hAnsi="Helvetica Neue" w:cs="Helvetica Neue"/>
                <w:b/>
              </w:rPr>
              <w:t>……..…………………………………………………………………………………………………………………………………………………………………………………………………………</w:t>
            </w:r>
          </w:p>
          <w:p w14:paraId="4B33E078" w14:textId="77777777" w:rsidR="00776292" w:rsidRDefault="006F0628">
            <w:pPr>
              <w:rPr>
                <w:rFonts w:ascii="Helvetica Neue" w:eastAsia="Helvetica Neue" w:hAnsi="Helvetica Neue" w:cs="Helvetica Neue"/>
                <w:b/>
              </w:rPr>
            </w:pPr>
            <w:r>
              <w:rPr>
                <w:rFonts w:ascii="Helvetica Neue" w:eastAsia="Helvetica Neue" w:hAnsi="Helvetica Neue" w:cs="Helvetica Neue"/>
                <w:b/>
              </w:rPr>
              <w:t>……..…………………………………………………………………………………………………………………………………………………………………………………………………………</w:t>
            </w:r>
          </w:p>
          <w:p w14:paraId="20374386" w14:textId="77777777" w:rsidR="00776292" w:rsidRDefault="00776292">
            <w:pPr>
              <w:shd w:val="clear" w:color="auto" w:fill="FFFFFF"/>
              <w:rPr>
                <w:rFonts w:ascii="Helvetica Neue" w:eastAsia="Helvetica Neue" w:hAnsi="Helvetica Neue" w:cs="Helvetica Neue"/>
                <w:sz w:val="28"/>
                <w:szCs w:val="28"/>
              </w:rPr>
            </w:pPr>
          </w:p>
          <w:p w14:paraId="03261CB0" w14:textId="77777777" w:rsidR="00776292" w:rsidRDefault="00776292">
            <w:pPr>
              <w:jc w:val="both"/>
              <w:rPr>
                <w:rFonts w:ascii="Helvetica Neue" w:eastAsia="Helvetica Neue" w:hAnsi="Helvetica Neue" w:cs="Helvetica Neue"/>
                <w:sz w:val="28"/>
                <w:szCs w:val="28"/>
              </w:rPr>
            </w:pPr>
          </w:p>
        </w:tc>
      </w:tr>
    </w:tbl>
    <w:p w14:paraId="4387E4E4" w14:textId="77777777" w:rsidR="00776292" w:rsidRDefault="00776292">
      <w:pPr>
        <w:jc w:val="both"/>
        <w:rPr>
          <w:rFonts w:ascii="Helvetica Neue" w:eastAsia="Helvetica Neue" w:hAnsi="Helvetica Neue" w:cs="Helvetica Neue"/>
          <w:sz w:val="28"/>
          <w:szCs w:val="28"/>
        </w:rPr>
      </w:pPr>
    </w:p>
    <w:p w14:paraId="4F64D7B1" w14:textId="77777777" w:rsidR="00776292" w:rsidRDefault="00776292">
      <w:pPr>
        <w:rPr>
          <w:rFonts w:ascii="Helvetica Neue" w:eastAsia="Helvetica Neue" w:hAnsi="Helvetica Neue" w:cs="Helvetica Neue"/>
          <w:sz w:val="28"/>
          <w:szCs w:val="28"/>
        </w:rPr>
      </w:pPr>
    </w:p>
    <w:p w14:paraId="6AB38B79" w14:textId="73F1656B" w:rsidR="00776292" w:rsidRPr="00991BFE" w:rsidRDefault="006F0628">
      <w:pPr>
        <w:widowControl w:val="0"/>
        <w:rPr>
          <w:rFonts w:ascii="Helvetica Neue" w:eastAsia="Helvetica Neue" w:hAnsi="Helvetica Neue" w:cs="Helvetica Neue"/>
          <w:szCs w:val="28"/>
        </w:rPr>
      </w:pPr>
      <w:r w:rsidRPr="00991BFE">
        <w:rPr>
          <w:rFonts w:ascii="Helvetica Neue" w:eastAsia="Helvetica Neue" w:hAnsi="Helvetica Neue" w:cs="Helvetica Neue"/>
          <w:b/>
          <w:szCs w:val="28"/>
        </w:rPr>
        <w:t xml:space="preserve">Please complete this application form and email to  </w:t>
      </w:r>
      <w:hyperlink r:id="rId6">
        <w:r w:rsidRPr="00991BFE">
          <w:rPr>
            <w:rFonts w:ascii="Helvetica Neue" w:eastAsia="Helvetica Neue" w:hAnsi="Helvetica Neue" w:cs="Helvetica Neue"/>
            <w:b/>
            <w:color w:val="1155CC"/>
            <w:szCs w:val="28"/>
            <w:u w:val="single"/>
          </w:rPr>
          <w:t>fieldfound19@gmail.com</w:t>
        </w:r>
      </w:hyperlink>
      <w:r w:rsidRPr="00991BFE">
        <w:rPr>
          <w:rFonts w:ascii="Helvetica Neue" w:eastAsia="Helvetica Neue" w:hAnsi="Helvetica Neue" w:cs="Helvetica Neue"/>
          <w:b/>
          <w:szCs w:val="28"/>
        </w:rPr>
        <w:t xml:space="preserve"> by 6pm </w:t>
      </w:r>
      <w:r w:rsidR="00590D6F" w:rsidRPr="00991BFE">
        <w:rPr>
          <w:rFonts w:ascii="Helvetica Neue" w:eastAsia="Helvetica Neue" w:hAnsi="Helvetica Neue" w:cs="Helvetica Neue"/>
          <w:b/>
          <w:szCs w:val="28"/>
        </w:rPr>
        <w:t>Thursday 26th</w:t>
      </w:r>
      <w:r w:rsidRPr="00991BFE">
        <w:rPr>
          <w:rFonts w:ascii="Helvetica Neue" w:eastAsia="Helvetica Neue" w:hAnsi="Helvetica Neue" w:cs="Helvetica Neue"/>
          <w:szCs w:val="28"/>
        </w:rPr>
        <w:t xml:space="preserve"> </w:t>
      </w:r>
      <w:r w:rsidRPr="00991BFE">
        <w:rPr>
          <w:rFonts w:ascii="Helvetica Neue" w:eastAsia="Helvetica Neue" w:hAnsi="Helvetica Neue" w:cs="Helvetica Neue"/>
          <w:b/>
          <w:szCs w:val="28"/>
        </w:rPr>
        <w:t>September.</w:t>
      </w:r>
    </w:p>
    <w:p w14:paraId="04FA8990" w14:textId="77777777" w:rsidR="00776292" w:rsidRPr="00991BFE" w:rsidRDefault="00776292">
      <w:pPr>
        <w:widowControl w:val="0"/>
        <w:rPr>
          <w:rFonts w:ascii="Helvetica Neue" w:eastAsia="Helvetica Neue" w:hAnsi="Helvetica Neue" w:cs="Helvetica Neue"/>
          <w:sz w:val="28"/>
          <w:szCs w:val="32"/>
        </w:rPr>
      </w:pPr>
    </w:p>
    <w:p w14:paraId="1A7BFC4E" w14:textId="77777777" w:rsidR="00776292" w:rsidRPr="00991BFE" w:rsidRDefault="006F0628">
      <w:pPr>
        <w:widowControl w:val="0"/>
        <w:rPr>
          <w:rFonts w:ascii="Helvetica Neue" w:eastAsia="Helvetica Neue" w:hAnsi="Helvetica Neue" w:cs="Helvetica Neue"/>
          <w:szCs w:val="28"/>
        </w:rPr>
      </w:pPr>
      <w:r w:rsidRPr="00991BFE">
        <w:rPr>
          <w:rFonts w:ascii="Helvetica Neue" w:eastAsia="Helvetica Neue" w:hAnsi="Helvetica Neue" w:cs="Helvetica Neue"/>
          <w:b/>
          <w:szCs w:val="28"/>
        </w:rPr>
        <w:t xml:space="preserve">The </w:t>
      </w:r>
      <w:proofErr w:type="spellStart"/>
      <w:r w:rsidRPr="00991BFE">
        <w:rPr>
          <w:rFonts w:ascii="Helvetica Neue" w:eastAsia="Helvetica Neue" w:hAnsi="Helvetica Neue" w:cs="Helvetica Neue"/>
          <w:b/>
          <w:szCs w:val="28"/>
        </w:rPr>
        <w:t>Fi.ELD</w:t>
      </w:r>
      <w:proofErr w:type="spellEnd"/>
      <w:r w:rsidRPr="00991BFE">
        <w:rPr>
          <w:rFonts w:ascii="Helvetica Neue" w:eastAsia="Helvetica Neue" w:hAnsi="Helvetica Neue" w:cs="Helvetica Neue"/>
          <w:b/>
          <w:szCs w:val="28"/>
        </w:rPr>
        <w:t xml:space="preserve"> is committed to making this opportunity accessible. If you require further support with the application process or have any questions about the application or the event itself then please do contact </w:t>
      </w:r>
      <w:hyperlink r:id="rId7">
        <w:r w:rsidRPr="00991BFE">
          <w:rPr>
            <w:rFonts w:ascii="Helvetica Neue" w:eastAsia="Helvetica Neue" w:hAnsi="Helvetica Neue" w:cs="Helvetica Neue"/>
            <w:b/>
            <w:color w:val="1155CC"/>
            <w:szCs w:val="28"/>
            <w:u w:val="single"/>
          </w:rPr>
          <w:t>fieldfound19@gmail.com</w:t>
        </w:r>
      </w:hyperlink>
    </w:p>
    <w:p w14:paraId="6EDEB987" w14:textId="77777777" w:rsidR="00776292" w:rsidRDefault="00776292">
      <w:pPr>
        <w:widowControl w:val="0"/>
        <w:rPr>
          <w:rFonts w:ascii="Helvetica Neue" w:eastAsia="Helvetica Neue" w:hAnsi="Helvetica Neue" w:cs="Helvetica Neue"/>
        </w:rPr>
      </w:pPr>
    </w:p>
    <w:p w14:paraId="71805EEF" w14:textId="77777777" w:rsidR="00776292" w:rsidRDefault="006F0628">
      <w:pPr>
        <w:widowControl w:val="0"/>
        <w:rPr>
          <w:rFonts w:ascii="Helvetica Neue" w:eastAsia="Helvetica Neue" w:hAnsi="Helvetica Neue" w:cs="Helvetica Neue"/>
          <w:u w:val="single"/>
        </w:rPr>
      </w:pPr>
      <w:r>
        <w:rPr>
          <w:rFonts w:ascii="Helvetica Neue" w:eastAsia="Helvetica Neue" w:hAnsi="Helvetica Neue" w:cs="Helvetica Neue"/>
          <w:u w:val="single"/>
        </w:rPr>
        <w:t>Privacy Notice</w:t>
      </w:r>
    </w:p>
    <w:p w14:paraId="64C6F06E" w14:textId="77777777" w:rsidR="00776292" w:rsidRDefault="00776292">
      <w:pPr>
        <w:widowControl w:val="0"/>
        <w:rPr>
          <w:rFonts w:ascii="Helvetica Neue" w:eastAsia="Helvetica Neue" w:hAnsi="Helvetica Neue" w:cs="Helvetica Neue"/>
        </w:rPr>
      </w:pPr>
    </w:p>
    <w:p w14:paraId="3F02A4AC" w14:textId="77777777" w:rsidR="00776292" w:rsidRDefault="006F0628">
      <w:pPr>
        <w:rPr>
          <w:rFonts w:ascii="Helvetica Neue" w:eastAsia="Helvetica Neue" w:hAnsi="Helvetica Neue" w:cs="Helvetica Neue"/>
        </w:rPr>
      </w:pPr>
      <w:r>
        <w:rPr>
          <w:rFonts w:ascii="Helvetica Neue" w:eastAsia="Helvetica Neue" w:hAnsi="Helvetica Neue" w:cs="Helvetica Neue"/>
        </w:rPr>
        <w:t xml:space="preserve">Information and personal data that you provide on this application form is strictly confidential. It will be securely processed and used to contact you, check your eligibility for this opportunity, assess your application, and in anonymised form to help us to monitor and report on our activity to East London Dance. We will not share your data with any third parties. The information will be held until any monitoring activity has been completed and deleted thereafter. If you wish us to delete your information at any time please contact </w:t>
      </w:r>
      <w:hyperlink r:id="rId8">
        <w:r>
          <w:rPr>
            <w:rFonts w:ascii="Helvetica Neue" w:eastAsia="Helvetica Neue" w:hAnsi="Helvetica Neue" w:cs="Helvetica Neue"/>
            <w:b/>
            <w:color w:val="1155CC"/>
            <w:u w:val="single"/>
          </w:rPr>
          <w:t>fieldfound19@gmail.com</w:t>
        </w:r>
      </w:hyperlink>
    </w:p>
    <w:p w14:paraId="637425DC" w14:textId="77777777" w:rsidR="00776292" w:rsidRDefault="00776292">
      <w:pPr>
        <w:rPr>
          <w:rFonts w:ascii="Helvetica Neue" w:eastAsia="Helvetica Neue" w:hAnsi="Helvetica Neue" w:cs="Helvetica Neue"/>
        </w:rPr>
      </w:pPr>
    </w:p>
    <w:p w14:paraId="79DD5EC8" w14:textId="77777777" w:rsidR="00776292" w:rsidRDefault="006F0628">
      <w:pPr>
        <w:rPr>
          <w:rFonts w:ascii="Helvetica Neue" w:eastAsia="Helvetica Neue" w:hAnsi="Helvetica Neue" w:cs="Helvetica Neue"/>
        </w:rPr>
      </w:pPr>
      <w:r>
        <w:rPr>
          <w:rFonts w:ascii="Helvetica Neue" w:eastAsia="Helvetica Neue" w:hAnsi="Helvetica Neue" w:cs="Helvetica Neue"/>
        </w:rPr>
        <w:t xml:space="preserve">By submitting this </w:t>
      </w:r>
      <w:proofErr w:type="gramStart"/>
      <w:r>
        <w:rPr>
          <w:rFonts w:ascii="Helvetica Neue" w:eastAsia="Helvetica Neue" w:hAnsi="Helvetica Neue" w:cs="Helvetica Neue"/>
        </w:rPr>
        <w:t>application</w:t>
      </w:r>
      <w:proofErr w:type="gramEnd"/>
      <w:r>
        <w:rPr>
          <w:rFonts w:ascii="Helvetica Neue" w:eastAsia="Helvetica Neue" w:hAnsi="Helvetica Neue" w:cs="Helvetica Neue"/>
        </w:rPr>
        <w:t xml:space="preserve"> you give consent for the Homeward Festival production team to process your data as outlined above.</w:t>
      </w:r>
    </w:p>
    <w:p w14:paraId="3C8A1425" w14:textId="77777777" w:rsidR="00776292" w:rsidRDefault="00776292">
      <w:pPr>
        <w:widowControl w:val="0"/>
        <w:rPr>
          <w:rFonts w:ascii="Helvetica Neue" w:eastAsia="Helvetica Neue" w:hAnsi="Helvetica Neue" w:cs="Helvetica Neue"/>
          <w:sz w:val="28"/>
          <w:szCs w:val="28"/>
        </w:rPr>
      </w:pPr>
    </w:p>
    <w:p w14:paraId="7BC55FC4" w14:textId="6F121D00" w:rsidR="00991BFE" w:rsidRPr="00991BFE" w:rsidRDefault="00991BFE" w:rsidP="00991BFE">
      <w:pPr>
        <w:pStyle w:val="Heading2"/>
        <w:ind w:left="-540" w:right="-790"/>
        <w:rPr>
          <w:rFonts w:ascii="Helvetica" w:hAnsi="Helvetica"/>
          <w:b w:val="0"/>
          <w:i/>
          <w:sz w:val="24"/>
          <w:szCs w:val="24"/>
          <w:u w:val="single"/>
        </w:rPr>
      </w:pPr>
      <w:r w:rsidRPr="00991BFE">
        <w:rPr>
          <w:rFonts w:ascii="Helvetica" w:hAnsi="Helvetica"/>
          <w:sz w:val="24"/>
          <w:szCs w:val="24"/>
        </w:rPr>
        <w:t xml:space="preserve">       </w:t>
      </w:r>
      <w:r>
        <w:rPr>
          <w:rFonts w:ascii="Helvetica" w:hAnsi="Helvetica"/>
          <w:b w:val="0"/>
          <w:sz w:val="24"/>
          <w:szCs w:val="24"/>
          <w:u w:val="single"/>
        </w:rPr>
        <w:t>Equal Opportunities monitoring</w:t>
      </w:r>
    </w:p>
    <w:p w14:paraId="1833A217" w14:textId="56511864" w:rsidR="00776292" w:rsidRDefault="00991BFE">
      <w:pPr>
        <w:widowControl w:val="0"/>
        <w:jc w:val="both"/>
        <w:rPr>
          <w:rFonts w:ascii="Helvetica" w:hAnsi="Helvetica"/>
        </w:rPr>
      </w:pPr>
      <w:r w:rsidRPr="00991BFE">
        <w:rPr>
          <w:rFonts w:ascii="Helvetica" w:hAnsi="Helvetica"/>
        </w:rPr>
        <w:t xml:space="preserve">The </w:t>
      </w:r>
      <w:proofErr w:type="spellStart"/>
      <w:r w:rsidRPr="00991BFE">
        <w:rPr>
          <w:rFonts w:ascii="Helvetica" w:hAnsi="Helvetica"/>
        </w:rPr>
        <w:t>Fi.ELD</w:t>
      </w:r>
      <w:proofErr w:type="spellEnd"/>
      <w:r w:rsidRPr="00991BFE">
        <w:rPr>
          <w:rFonts w:ascii="Helvetica" w:hAnsi="Helvetica"/>
        </w:rPr>
        <w:t xml:space="preserve"> want to ensure all applicants are treated fairly. It will help us to monitor the effectiveness of our application practices if you could supply the following information</w:t>
      </w:r>
      <w:r w:rsidRPr="00991BFE">
        <w:rPr>
          <w:rFonts w:ascii="Helvetica" w:hAnsi="Helvetica"/>
        </w:rPr>
        <w:t xml:space="preserve"> on this </w:t>
      </w:r>
      <w:hyperlink r:id="rId9" w:history="1">
        <w:r w:rsidRPr="00991BFE">
          <w:rPr>
            <w:rStyle w:val="Hyperlink"/>
            <w:rFonts w:ascii="Helvetica" w:hAnsi="Helvetica"/>
          </w:rPr>
          <w:t>link</w:t>
        </w:r>
      </w:hyperlink>
      <w:r w:rsidRPr="00991BFE">
        <w:rPr>
          <w:rFonts w:ascii="Helvetica" w:hAnsi="Helvetica"/>
        </w:rPr>
        <w:t xml:space="preserve"> </w:t>
      </w:r>
    </w:p>
    <w:p w14:paraId="005CB126" w14:textId="77777777" w:rsidR="00991BFE" w:rsidRPr="00991BFE" w:rsidRDefault="00991BFE">
      <w:pPr>
        <w:widowControl w:val="0"/>
        <w:jc w:val="both"/>
        <w:rPr>
          <w:rFonts w:ascii="Helvetica" w:hAnsi="Helvetica"/>
        </w:rPr>
      </w:pPr>
    </w:p>
    <w:p w14:paraId="38398089" w14:textId="41FC1D9C" w:rsidR="00E04E9A" w:rsidRDefault="00991BFE" w:rsidP="00991BFE">
      <w:r w:rsidRPr="00991BFE">
        <w:rPr>
          <w:rFonts w:ascii="Helvetica" w:eastAsia="Times New Roman" w:hAnsi="Helvetica" w:cs="Arial"/>
          <w:color w:val="000000"/>
          <w:shd w:val="clear" w:color="auto" w:fill="FFFFFF"/>
        </w:rPr>
        <w:t>The information given on this form will have no bearing on your application. It will be anonymously collected and used for statistical monitoring and reporting only</w:t>
      </w:r>
      <w:r>
        <w:rPr>
          <w:rFonts w:ascii="Helvetica" w:eastAsia="Times New Roman" w:hAnsi="Helvetica" w:cs="Arial"/>
          <w:color w:val="000000"/>
          <w:shd w:val="clear" w:color="auto" w:fill="FFFFFF"/>
        </w:rPr>
        <w:t>.</w:t>
      </w:r>
    </w:p>
    <w:p w14:paraId="315D0625" w14:textId="77777777" w:rsidR="00E04E9A" w:rsidRDefault="00E04E9A">
      <w:pPr>
        <w:jc w:val="center"/>
        <w:rPr>
          <w:rFonts w:ascii="Helvetica Neue" w:eastAsia="Helvetica Neue" w:hAnsi="Helvetica Neue" w:cs="Helvetica Neue"/>
        </w:rPr>
      </w:pPr>
    </w:p>
    <w:sectPr w:rsidR="00E04E9A">
      <w:headerReference w:type="default" r:id="rId10"/>
      <w:footerReference w:type="default" r:id="rId11"/>
      <w:pgSz w:w="11901" w:h="16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D7835" w14:textId="77777777" w:rsidR="00712E7B" w:rsidRDefault="00712E7B">
      <w:r>
        <w:separator/>
      </w:r>
    </w:p>
  </w:endnote>
  <w:endnote w:type="continuationSeparator" w:id="0">
    <w:p w14:paraId="09E7698F" w14:textId="77777777" w:rsidR="00712E7B" w:rsidRDefault="0071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1788F" w14:textId="77777777" w:rsidR="00776292" w:rsidRDefault="0077629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89BC5" w14:textId="77777777" w:rsidR="00712E7B" w:rsidRDefault="00712E7B">
      <w:r>
        <w:separator/>
      </w:r>
    </w:p>
  </w:footnote>
  <w:footnote w:type="continuationSeparator" w:id="0">
    <w:p w14:paraId="1303E60C" w14:textId="77777777" w:rsidR="00712E7B" w:rsidRDefault="00712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E4E91" w14:textId="77777777" w:rsidR="00776292" w:rsidRDefault="00776292">
    <w:pPr>
      <w:pBdr>
        <w:top w:val="nil"/>
        <w:left w:val="nil"/>
        <w:bottom w:val="nil"/>
        <w:right w:val="nil"/>
        <w:between w:val="nil"/>
      </w:pBdr>
      <w:tabs>
        <w:tab w:val="left" w:pos="2240"/>
        <w:tab w:val="left" w:pos="5200"/>
      </w:tabs>
      <w:ind w:left="-426"/>
      <w:rPr>
        <w:color w:val="000000"/>
      </w:rPr>
    </w:pPr>
  </w:p>
  <w:p w14:paraId="7598FF0B" w14:textId="77777777" w:rsidR="00776292" w:rsidRDefault="006F0628">
    <w:pPr>
      <w:pBdr>
        <w:top w:val="nil"/>
        <w:left w:val="nil"/>
        <w:bottom w:val="nil"/>
        <w:right w:val="nil"/>
        <w:between w:val="nil"/>
      </w:pBdr>
      <w:tabs>
        <w:tab w:val="left" w:pos="2240"/>
        <w:tab w:val="left" w:pos="5200"/>
      </w:tabs>
      <w:ind w:left="-426"/>
      <w:rPr>
        <w:color w:val="000000"/>
      </w:rPr>
    </w:pP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92"/>
    <w:rsid w:val="00371CAD"/>
    <w:rsid w:val="003F317E"/>
    <w:rsid w:val="00590D6F"/>
    <w:rsid w:val="005C2E54"/>
    <w:rsid w:val="0068112A"/>
    <w:rsid w:val="00684F76"/>
    <w:rsid w:val="006F0628"/>
    <w:rsid w:val="00712E7B"/>
    <w:rsid w:val="00776292"/>
    <w:rsid w:val="0081207A"/>
    <w:rsid w:val="00845843"/>
    <w:rsid w:val="00991BFE"/>
    <w:rsid w:val="00E0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D9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1BFE"/>
    <w:rPr>
      <w:rFonts w:ascii="Times New Roman" w:hAnsi="Times New Roman" w:cs="Times New Roman"/>
      <w:lang w:val="en-US"/>
    </w:rPr>
  </w:style>
  <w:style w:type="paragraph" w:styleId="Heading1">
    <w:name w:val="heading 1"/>
    <w:basedOn w:val="Normal"/>
    <w:next w:val="Normal"/>
    <w:pPr>
      <w:keepNext/>
      <w:outlineLvl w:val="0"/>
    </w:pPr>
    <w:rPr>
      <w:rFonts w:ascii="Arial" w:hAnsi="Arial" w:cs="Arial"/>
      <w:b/>
      <w:lang w:val="en-GB"/>
    </w:rPr>
  </w:style>
  <w:style w:type="paragraph" w:styleId="Heading2">
    <w:name w:val="heading 2"/>
    <w:basedOn w:val="Normal"/>
    <w:next w:val="Normal"/>
    <w:pPr>
      <w:keepNext/>
      <w:keepLines/>
      <w:spacing w:before="360" w:after="80"/>
      <w:outlineLvl w:val="1"/>
    </w:pPr>
    <w:rPr>
      <w:rFonts w:ascii="Arial" w:hAnsi="Arial" w:cs="Arial"/>
      <w:b/>
      <w:sz w:val="36"/>
      <w:szCs w:val="36"/>
      <w:lang w:val="en-GB"/>
    </w:rPr>
  </w:style>
  <w:style w:type="paragraph" w:styleId="Heading3">
    <w:name w:val="heading 3"/>
    <w:basedOn w:val="Normal"/>
    <w:next w:val="Normal"/>
    <w:pPr>
      <w:keepNext/>
      <w:keepLines/>
      <w:spacing w:before="280" w:after="80"/>
      <w:outlineLvl w:val="2"/>
    </w:pPr>
    <w:rPr>
      <w:rFonts w:ascii="Arial" w:hAnsi="Arial" w:cs="Arial"/>
      <w:b/>
      <w:sz w:val="28"/>
      <w:szCs w:val="28"/>
      <w:lang w:val="en-GB"/>
    </w:rPr>
  </w:style>
  <w:style w:type="paragraph" w:styleId="Heading4">
    <w:name w:val="heading 4"/>
    <w:basedOn w:val="Normal"/>
    <w:next w:val="Normal"/>
    <w:pPr>
      <w:keepNext/>
      <w:keepLines/>
      <w:spacing w:before="240" w:after="40"/>
      <w:outlineLvl w:val="3"/>
    </w:pPr>
    <w:rPr>
      <w:rFonts w:ascii="Arial" w:hAnsi="Arial" w:cs="Arial"/>
      <w:b/>
      <w:lang w:val="en-GB"/>
    </w:rPr>
  </w:style>
  <w:style w:type="paragraph" w:styleId="Heading5">
    <w:name w:val="heading 5"/>
    <w:basedOn w:val="Normal"/>
    <w:next w:val="Normal"/>
    <w:pPr>
      <w:spacing w:before="240" w:after="60"/>
      <w:outlineLvl w:val="4"/>
    </w:pPr>
    <w:rPr>
      <w:rFonts w:ascii="Arial" w:hAnsi="Arial" w:cs="Arial"/>
      <w:b/>
      <w:i/>
      <w:sz w:val="26"/>
      <w:szCs w:val="26"/>
      <w:lang w:val="en-GB"/>
    </w:rPr>
  </w:style>
  <w:style w:type="paragraph" w:styleId="Heading6">
    <w:name w:val="heading 6"/>
    <w:basedOn w:val="Normal"/>
    <w:next w:val="Normal"/>
    <w:pPr>
      <w:keepNext/>
      <w:keepLines/>
      <w:spacing w:before="200" w:after="40"/>
      <w:outlineLvl w:val="5"/>
    </w:pPr>
    <w:rPr>
      <w:rFonts w:ascii="Arial"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rFonts w:ascii="Arial" w:hAnsi="Arial" w:cs="Arial"/>
      <w:b/>
      <w:sz w:val="72"/>
      <w:szCs w:val="7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GB"/>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991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23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fieldfound19@gmail.com" TargetMode="External"/><Relationship Id="rId7" Type="http://schemas.openxmlformats.org/officeDocument/2006/relationships/hyperlink" Target="mailto:fieldfound19@gmail.com" TargetMode="External"/><Relationship Id="rId8" Type="http://schemas.openxmlformats.org/officeDocument/2006/relationships/hyperlink" Target="mailto:fieldfound19@gmail.com" TargetMode="External"/><Relationship Id="rId9" Type="http://schemas.openxmlformats.org/officeDocument/2006/relationships/hyperlink" Target="https://www.cognitoforms.com/EastLondonDance/EqualOpportuntiesFormTheFiELDFestival2019"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747</Words>
  <Characters>4260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2019-09-06T15:21:00Z</dcterms:created>
  <dcterms:modified xsi:type="dcterms:W3CDTF">2019-09-09T13:31:00Z</dcterms:modified>
</cp:coreProperties>
</file>